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A7D62" w14:textId="51F8526A" w:rsidR="00D9083A" w:rsidRPr="00AC06C3" w:rsidRDefault="00B34908" w:rsidP="00AC06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BOTTOM UP ECONOMIC TRANFORMATION AGENDA </w:t>
      </w:r>
      <w:r w:rsidR="004D70F6">
        <w:rPr>
          <w:rFonts w:ascii="Times New Roman" w:hAnsi="Times New Roman" w:cs="Times New Roman"/>
          <w:b/>
          <w:sz w:val="24"/>
          <w:szCs w:val="24"/>
        </w:rPr>
        <w:t xml:space="preserve">PRIORITIES </w:t>
      </w:r>
      <w:r w:rsidR="004D70F6" w:rsidRPr="00AC06C3">
        <w:rPr>
          <w:rFonts w:ascii="Times New Roman" w:hAnsi="Times New Roman" w:cs="Times New Roman"/>
          <w:b/>
          <w:sz w:val="24"/>
          <w:szCs w:val="24"/>
        </w:rPr>
        <w:t>REPORTING</w:t>
      </w:r>
      <w:r w:rsidR="00F80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0ED" w:rsidRPr="00AC06C3">
        <w:rPr>
          <w:rFonts w:ascii="Times New Roman" w:hAnsi="Times New Roman" w:cs="Times New Roman"/>
          <w:b/>
          <w:sz w:val="24"/>
          <w:szCs w:val="24"/>
        </w:rPr>
        <w:t>TEMPLATE</w:t>
      </w:r>
      <w:bookmarkStart w:id="0" w:name="_GoBack"/>
      <w:bookmarkEnd w:id="0"/>
    </w:p>
    <w:p w14:paraId="3058DFEF" w14:textId="77777777" w:rsidR="00D050ED" w:rsidRPr="00AC06C3" w:rsidRDefault="00D050ED" w:rsidP="00AC06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6C3">
        <w:rPr>
          <w:rFonts w:ascii="Times New Roman" w:hAnsi="Times New Roman" w:cs="Times New Roman"/>
          <w:b/>
          <w:sz w:val="24"/>
          <w:szCs w:val="24"/>
        </w:rPr>
        <w:t xml:space="preserve">Sector Name: </w:t>
      </w:r>
    </w:p>
    <w:p w14:paraId="5C93AAAA" w14:textId="77777777" w:rsidR="00D050ED" w:rsidRPr="00AC06C3" w:rsidRDefault="00D050ED" w:rsidP="00AC06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6C3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14:paraId="2807299B" w14:textId="2F714C8A" w:rsidR="00AC06C3" w:rsidRPr="00AC06C3" w:rsidRDefault="00AC06C3" w:rsidP="00AC06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6C3">
        <w:rPr>
          <w:rFonts w:ascii="Times New Roman" w:hAnsi="Times New Roman" w:cs="Times New Roman"/>
          <w:i/>
          <w:sz w:val="24"/>
          <w:szCs w:val="24"/>
        </w:rPr>
        <w:t xml:space="preserve">Brief introduction of the </w:t>
      </w:r>
      <w:r w:rsidR="00E2795A">
        <w:rPr>
          <w:rFonts w:ascii="Times New Roman" w:hAnsi="Times New Roman" w:cs="Times New Roman"/>
          <w:i/>
          <w:sz w:val="24"/>
          <w:szCs w:val="24"/>
        </w:rPr>
        <w:t>S</w:t>
      </w:r>
      <w:r w:rsidRPr="00AC06C3">
        <w:rPr>
          <w:rFonts w:ascii="Times New Roman" w:hAnsi="Times New Roman" w:cs="Times New Roman"/>
          <w:i/>
          <w:sz w:val="24"/>
          <w:szCs w:val="24"/>
        </w:rPr>
        <w:t>ector</w:t>
      </w:r>
    </w:p>
    <w:p w14:paraId="35D3DDBA" w14:textId="0F478F48" w:rsidR="00D050ED" w:rsidRPr="00AC06C3" w:rsidRDefault="00D050ED" w:rsidP="00AC06C3">
      <w:pPr>
        <w:jc w:val="both"/>
        <w:rPr>
          <w:rFonts w:ascii="Times New Roman" w:hAnsi="Times New Roman" w:cs="Times New Roman"/>
          <w:sz w:val="24"/>
          <w:szCs w:val="24"/>
        </w:rPr>
      </w:pPr>
      <w:r w:rsidRPr="00AC06C3">
        <w:rPr>
          <w:rFonts w:ascii="Times New Roman" w:hAnsi="Times New Roman" w:cs="Times New Roman"/>
          <w:sz w:val="24"/>
          <w:szCs w:val="24"/>
        </w:rPr>
        <w:t xml:space="preserve">Implementation status of the </w:t>
      </w:r>
      <w:r w:rsidR="00B34908">
        <w:rPr>
          <w:rFonts w:ascii="Times New Roman" w:hAnsi="Times New Roman" w:cs="Times New Roman"/>
          <w:sz w:val="24"/>
          <w:szCs w:val="24"/>
        </w:rPr>
        <w:t>BETA</w:t>
      </w:r>
      <w:r w:rsidRPr="00AC06C3">
        <w:rPr>
          <w:rFonts w:ascii="Times New Roman" w:hAnsi="Times New Roman" w:cs="Times New Roman"/>
          <w:sz w:val="24"/>
          <w:szCs w:val="24"/>
        </w:rPr>
        <w:t xml:space="preserve"> Projects/achievements</w:t>
      </w:r>
      <w:r w:rsidR="00AC06C3" w:rsidRPr="00AC06C3">
        <w:rPr>
          <w:rFonts w:ascii="Times New Roman" w:hAnsi="Times New Roman" w:cs="Times New Roman"/>
          <w:sz w:val="24"/>
          <w:szCs w:val="24"/>
        </w:rPr>
        <w:t xml:space="preserve"> FY 202</w:t>
      </w:r>
      <w:r w:rsidR="00B34908">
        <w:rPr>
          <w:rFonts w:ascii="Times New Roman" w:hAnsi="Times New Roman" w:cs="Times New Roman"/>
          <w:sz w:val="24"/>
          <w:szCs w:val="24"/>
        </w:rPr>
        <w:t>3</w:t>
      </w:r>
      <w:r w:rsidR="00AC06C3" w:rsidRPr="00AC06C3">
        <w:rPr>
          <w:rFonts w:ascii="Times New Roman" w:hAnsi="Times New Roman" w:cs="Times New Roman"/>
          <w:sz w:val="24"/>
          <w:szCs w:val="24"/>
        </w:rPr>
        <w:t>/2</w:t>
      </w:r>
      <w:r w:rsidR="00B34908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TableGrid"/>
        <w:tblpPr w:leftFromText="187" w:rightFromText="187" w:vertAnchor="text" w:horzAnchor="margin" w:tblpY="1"/>
        <w:tblW w:w="5152" w:type="pct"/>
        <w:tblLook w:val="04A0" w:firstRow="1" w:lastRow="0" w:firstColumn="1" w:lastColumn="0" w:noHBand="0" w:noVBand="1"/>
      </w:tblPr>
      <w:tblGrid>
        <w:gridCol w:w="1300"/>
        <w:gridCol w:w="1428"/>
        <w:gridCol w:w="1374"/>
        <w:gridCol w:w="1183"/>
        <w:gridCol w:w="1183"/>
        <w:gridCol w:w="1750"/>
        <w:gridCol w:w="1416"/>
      </w:tblGrid>
      <w:tr w:rsidR="0003525A" w:rsidRPr="00AC06C3" w14:paraId="06CD1DAC" w14:textId="5B6401A1" w:rsidTr="00E2795A">
        <w:trPr>
          <w:cantSplit/>
          <w:trHeight w:val="572"/>
          <w:tblHeader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EDE7D0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C3">
              <w:rPr>
                <w:rFonts w:ascii="Times New Roman" w:hAnsi="Times New Roman" w:cs="Times New Roman"/>
                <w:b/>
                <w:sz w:val="24"/>
                <w:szCs w:val="24"/>
              </w:rPr>
              <w:t>Priority Project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0E2D5BB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C3">
              <w:rPr>
                <w:rFonts w:ascii="Times New Roman" w:hAnsi="Times New Roman" w:cs="Times New Roman"/>
                <w:b/>
                <w:sz w:val="24"/>
                <w:szCs w:val="24"/>
              </w:rPr>
              <w:t>Output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2E1F21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C3">
              <w:rPr>
                <w:rFonts w:ascii="Times New Roman" w:hAnsi="Times New Roman" w:cs="Times New Roman"/>
                <w:b/>
                <w:sz w:val="24"/>
                <w:szCs w:val="24"/>
              </w:rPr>
              <w:t>Indicator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B551A3" w14:textId="5F310CD9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Baseline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6D17AC" w14:textId="586D2871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C3">
              <w:rPr>
                <w:rFonts w:ascii="Times New Roman" w:hAnsi="Times New Roman" w:cs="Times New Roman"/>
                <w:b/>
                <w:sz w:val="24"/>
                <w:szCs w:val="24"/>
              </w:rPr>
              <w:t>Target</w:t>
            </w:r>
          </w:p>
          <w:p w14:paraId="5931DD6D" w14:textId="56792531" w:rsidR="0003525A" w:rsidRPr="00AC06C3" w:rsidRDefault="00B34908" w:rsidP="00B349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03525A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08846C" w14:textId="34AD407B" w:rsidR="0003525A" w:rsidRPr="00AC06C3" w:rsidRDefault="0003525A" w:rsidP="00B3490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Achievement </w:t>
            </w:r>
            <w:r w:rsidR="00E27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3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  <w:r w:rsidR="00B3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9F5588" w14:textId="110734EA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03525A" w:rsidRPr="00AC06C3" w14:paraId="2698B24B" w14:textId="49A1064B" w:rsidTr="00E2795A">
        <w:trPr>
          <w:cantSplit/>
          <w:trHeight w:val="314"/>
          <w:tblHeader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FB52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363C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4D2D" w14:textId="77777777" w:rsidR="0003525A" w:rsidRPr="00AC06C3" w:rsidRDefault="0003525A" w:rsidP="00AC06C3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86CC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5B9" w14:textId="3D09CB35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3E6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3474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25A" w:rsidRPr="00AC06C3" w14:paraId="57203C8B" w14:textId="2E980B60" w:rsidTr="00E2795A">
        <w:trPr>
          <w:cantSplit/>
          <w:trHeight w:val="334"/>
          <w:tblHeader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A284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F6E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A1C3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7E88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5E4D" w14:textId="23D11215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8D1C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56C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25A" w:rsidRPr="00AC06C3" w14:paraId="3EB8CDFA" w14:textId="08833805" w:rsidTr="00E2795A">
        <w:trPr>
          <w:cantSplit/>
          <w:trHeight w:val="334"/>
          <w:tblHeader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8461" w14:textId="77777777" w:rsidR="0003525A" w:rsidRPr="00AC06C3" w:rsidRDefault="0003525A" w:rsidP="00AC06C3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595" w14:textId="77777777" w:rsidR="0003525A" w:rsidRPr="00AC06C3" w:rsidRDefault="0003525A" w:rsidP="00AC06C3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85BF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B00E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A87" w14:textId="3595E526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6439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BBE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25A" w:rsidRPr="00AC06C3" w14:paraId="1C1FBD00" w14:textId="457D0D24" w:rsidTr="00E2795A">
        <w:trPr>
          <w:cantSplit/>
          <w:trHeight w:val="377"/>
          <w:tblHeader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BF9E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FB66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A38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FDCB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8BC" w14:textId="4762ED5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3539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051A" w14:textId="77777777" w:rsidR="0003525A" w:rsidRPr="00AC06C3" w:rsidRDefault="0003525A" w:rsidP="00AC06C3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8A2750E" w14:textId="189E52CC" w:rsidR="00AC06C3" w:rsidRDefault="00AC06C3" w:rsidP="00AC06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DB0B3E" w14:textId="032F73F5" w:rsidR="0003525A" w:rsidRPr="00A032E5" w:rsidRDefault="0003525A" w:rsidP="00AC06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2E5">
        <w:rPr>
          <w:rFonts w:ascii="Times New Roman" w:hAnsi="Times New Roman" w:cs="Times New Roman"/>
          <w:i/>
          <w:sz w:val="24"/>
          <w:szCs w:val="24"/>
        </w:rPr>
        <w:t xml:space="preserve">Description of results </w:t>
      </w:r>
      <w:r w:rsidR="00A65EAE" w:rsidRPr="00A032E5">
        <w:rPr>
          <w:rFonts w:ascii="Times New Roman" w:hAnsi="Times New Roman" w:cs="Times New Roman"/>
          <w:i/>
          <w:sz w:val="24"/>
          <w:szCs w:val="24"/>
        </w:rPr>
        <w:t>(explain</w:t>
      </w:r>
      <w:r w:rsidRPr="00A032E5">
        <w:rPr>
          <w:rFonts w:ascii="Times New Roman" w:hAnsi="Times New Roman" w:cs="Times New Roman"/>
          <w:i/>
          <w:sz w:val="24"/>
          <w:szCs w:val="24"/>
        </w:rPr>
        <w:t xml:space="preserve"> performance in the table)</w:t>
      </w:r>
    </w:p>
    <w:p w14:paraId="5B715B92" w14:textId="77777777" w:rsidR="00D050ED" w:rsidRPr="00AC06C3" w:rsidRDefault="00D050ED" w:rsidP="00AC06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6C3">
        <w:rPr>
          <w:rFonts w:ascii="Times New Roman" w:hAnsi="Times New Roman" w:cs="Times New Roman"/>
          <w:b/>
          <w:sz w:val="24"/>
          <w:szCs w:val="24"/>
        </w:rPr>
        <w:t>Implementation challenges</w:t>
      </w:r>
    </w:p>
    <w:p w14:paraId="26D2E6CD" w14:textId="15533E6B" w:rsidR="00AC06C3" w:rsidRPr="00AC06C3" w:rsidRDefault="00AC06C3" w:rsidP="00AC06C3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C06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Highlight the major challenges encountered by the </w:t>
      </w:r>
      <w:r w:rsidR="00E2795A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AC06C3">
        <w:rPr>
          <w:rFonts w:ascii="Times New Roman" w:hAnsi="Times New Roman" w:cs="Times New Roman"/>
          <w:i/>
          <w:color w:val="000000"/>
          <w:sz w:val="24"/>
          <w:szCs w:val="24"/>
        </w:rPr>
        <w:t>ector during the implementation of</w:t>
      </w:r>
      <w:r w:rsidRPr="00AC06C3">
        <w:rPr>
          <w:rFonts w:ascii="Times New Roman" w:hAnsi="Times New Roman" w:cs="Times New Roman"/>
          <w:i/>
          <w:color w:val="000000"/>
          <w:sz w:val="24"/>
          <w:szCs w:val="24"/>
        </w:rPr>
        <w:br/>
        <w:t>programmes projects and activities. The challenges may include: economic, social, institutional,</w:t>
      </w:r>
      <w:r w:rsidRPr="00AC06C3">
        <w:rPr>
          <w:rFonts w:ascii="Times New Roman" w:hAnsi="Times New Roman" w:cs="Times New Roman"/>
          <w:i/>
          <w:color w:val="000000"/>
          <w:sz w:val="24"/>
          <w:szCs w:val="24"/>
        </w:rPr>
        <w:br/>
        <w:t>political, technological, environmental factors among others.</w:t>
      </w:r>
    </w:p>
    <w:p w14:paraId="03ED1C7F" w14:textId="77777777" w:rsidR="00D050ED" w:rsidRPr="00AC06C3" w:rsidRDefault="00D050ED" w:rsidP="00AC06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6C3">
        <w:rPr>
          <w:rFonts w:ascii="Times New Roman" w:hAnsi="Times New Roman" w:cs="Times New Roman"/>
          <w:b/>
          <w:sz w:val="24"/>
          <w:szCs w:val="24"/>
        </w:rPr>
        <w:t>Recommendations</w:t>
      </w:r>
    </w:p>
    <w:p w14:paraId="3A6AD555" w14:textId="77777777" w:rsidR="00AC06C3" w:rsidRPr="00AC06C3" w:rsidRDefault="00AC06C3" w:rsidP="00AC06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06C3">
        <w:rPr>
          <w:rFonts w:ascii="Times New Roman" w:hAnsi="Times New Roman" w:cs="Times New Roman"/>
          <w:i/>
          <w:color w:val="000000"/>
          <w:sz w:val="24"/>
          <w:szCs w:val="24"/>
        </w:rPr>
        <w:t>Provide a summary of key recommendations for successful implementation of the programmes.</w:t>
      </w:r>
    </w:p>
    <w:p w14:paraId="2F86E344" w14:textId="77777777" w:rsidR="00D050ED" w:rsidRPr="00AC06C3" w:rsidRDefault="00D050ED" w:rsidP="00AC06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6C3">
        <w:rPr>
          <w:rFonts w:ascii="Times New Roman" w:hAnsi="Times New Roman" w:cs="Times New Roman"/>
          <w:b/>
          <w:sz w:val="24"/>
          <w:szCs w:val="24"/>
        </w:rPr>
        <w:t>Lessons Learnt</w:t>
      </w:r>
    </w:p>
    <w:p w14:paraId="64C962D2" w14:textId="5C85ADBB" w:rsidR="00AC06C3" w:rsidRDefault="00AC06C3" w:rsidP="00AC06C3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C06C3">
        <w:rPr>
          <w:rFonts w:ascii="Times New Roman" w:hAnsi="Times New Roman" w:cs="Times New Roman"/>
          <w:i/>
          <w:color w:val="000000"/>
          <w:sz w:val="24"/>
          <w:szCs w:val="24"/>
        </w:rPr>
        <w:t>Provide a summary of key lessons learnt during the implementation of the programmes.</w:t>
      </w:r>
    </w:p>
    <w:p w14:paraId="0F66B409" w14:textId="1B984E93" w:rsidR="0003525A" w:rsidRPr="0003525A" w:rsidRDefault="0003525A" w:rsidP="00AC06C3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525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Conclusion </w:t>
      </w:r>
    </w:p>
    <w:sectPr w:rsidR="0003525A" w:rsidRPr="00035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ED"/>
    <w:rsid w:val="0003525A"/>
    <w:rsid w:val="001010F2"/>
    <w:rsid w:val="004D70F6"/>
    <w:rsid w:val="007977ED"/>
    <w:rsid w:val="00A032E5"/>
    <w:rsid w:val="00A65EAE"/>
    <w:rsid w:val="00AC06C3"/>
    <w:rsid w:val="00B34908"/>
    <w:rsid w:val="00D050ED"/>
    <w:rsid w:val="00D357FF"/>
    <w:rsid w:val="00D9083A"/>
    <w:rsid w:val="00E2795A"/>
    <w:rsid w:val="00E3320C"/>
    <w:rsid w:val="00F8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4AD6"/>
  <w15:chartTrackingRefBased/>
  <w15:docId w15:val="{C065F342-C9A1-46BA-9D5D-5D039A8A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6C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OKUMU</cp:lastModifiedBy>
  <cp:revision>5</cp:revision>
  <dcterms:created xsi:type="dcterms:W3CDTF">2023-06-06T08:57:00Z</dcterms:created>
  <dcterms:modified xsi:type="dcterms:W3CDTF">2023-06-06T08:57:00Z</dcterms:modified>
</cp:coreProperties>
</file>